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375B" w14:textId="77777777" w:rsidR="00317BE0" w:rsidRDefault="00602309">
      <w:pPr>
        <w:rPr>
          <w:color w:val="FF0000"/>
          <w:sz w:val="56"/>
          <w:szCs w:val="56"/>
        </w:rPr>
      </w:pPr>
      <w:r>
        <w:rPr>
          <w:noProof/>
          <w:color w:val="538135" w:themeColor="accent6" w:themeShade="BF"/>
          <w:sz w:val="56"/>
          <w:szCs w:val="56"/>
          <w:highlight w:val="yellow"/>
        </w:rPr>
        <w:drawing>
          <wp:inline distT="0" distB="0" distL="0" distR="0" wp14:anchorId="65813F79" wp14:editId="2A6CDF19">
            <wp:extent cx="1800225" cy="819150"/>
            <wp:effectExtent l="0" t="0" r="9525" b="0"/>
            <wp:docPr id="84380703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538135" w:themeColor="accent6" w:themeShade="BF"/>
          <w:sz w:val="56"/>
          <w:szCs w:val="56"/>
          <w:highlight w:val="yellow"/>
        </w:rPr>
        <w:t xml:space="preserve"> </w:t>
      </w:r>
      <w:proofErr w:type="spellStart"/>
      <w:r w:rsidR="00317BE0" w:rsidRPr="00317BE0">
        <w:rPr>
          <w:color w:val="FF0000"/>
          <w:sz w:val="56"/>
          <w:szCs w:val="56"/>
          <w:highlight w:val="yellow"/>
        </w:rPr>
        <w:t>Kontakt-und</w:t>
      </w:r>
      <w:proofErr w:type="spellEnd"/>
      <w:r w:rsidR="00317BE0" w:rsidRPr="00317BE0">
        <w:rPr>
          <w:color w:val="FF0000"/>
          <w:sz w:val="56"/>
          <w:szCs w:val="56"/>
          <w:highlight w:val="yellow"/>
        </w:rPr>
        <w:t xml:space="preserve"> Beratungsstelle</w:t>
      </w:r>
    </w:p>
    <w:p w14:paraId="33F17223" w14:textId="77777777" w:rsidR="003C0570" w:rsidRPr="00317BE0" w:rsidRDefault="003C0570">
      <w:pPr>
        <w:rPr>
          <w:color w:val="FF0000"/>
          <w:sz w:val="56"/>
          <w:szCs w:val="56"/>
        </w:rPr>
      </w:pPr>
    </w:p>
    <w:p w14:paraId="1C077787" w14:textId="447240B4" w:rsidR="00317BE0" w:rsidRPr="003C0570" w:rsidRDefault="003C0570" w:rsidP="003C0570">
      <w:pPr>
        <w:rPr>
          <w:color w:val="C45911" w:themeColor="accent2" w:themeShade="BF"/>
          <w:sz w:val="52"/>
          <w:szCs w:val="52"/>
        </w:rPr>
      </w:pPr>
      <w:r w:rsidRPr="003C0570">
        <w:rPr>
          <w:color w:val="C45911" w:themeColor="accent2" w:themeShade="BF"/>
          <w:sz w:val="52"/>
          <w:szCs w:val="52"/>
        </w:rPr>
        <w:t>AKTIVITÄT- VERANSTALTUNG-TERMIN</w:t>
      </w:r>
    </w:p>
    <w:p w14:paraId="5C5823E8" w14:textId="279F31E0" w:rsidR="003C0570" w:rsidRDefault="003C0570" w:rsidP="009C190D">
      <w:pPr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 xml:space="preserve">Am: </w:t>
      </w:r>
      <w:r w:rsidR="00671B5D">
        <w:rPr>
          <w:color w:val="538135" w:themeColor="accent6" w:themeShade="BF"/>
          <w:sz w:val="52"/>
          <w:szCs w:val="52"/>
        </w:rPr>
        <w:t>18.Januar 2024</w:t>
      </w:r>
    </w:p>
    <w:p w14:paraId="6E5B0221" w14:textId="42BD5DFF" w:rsidR="00671B5D" w:rsidRPr="00B80C62" w:rsidRDefault="00671B5D" w:rsidP="009C190D">
      <w:pPr>
        <w:rPr>
          <w:color w:val="538135" w:themeColor="accent6" w:themeShade="BF"/>
          <w:sz w:val="52"/>
          <w:szCs w:val="52"/>
        </w:rPr>
      </w:pPr>
      <w:r w:rsidRPr="00B80C62">
        <w:rPr>
          <w:color w:val="538135" w:themeColor="accent6" w:themeShade="BF"/>
          <w:sz w:val="52"/>
          <w:szCs w:val="52"/>
        </w:rPr>
        <w:t>Wohin: „</w:t>
      </w:r>
      <w:proofErr w:type="spellStart"/>
      <w:r w:rsidRPr="00B80C62">
        <w:rPr>
          <w:color w:val="538135" w:themeColor="accent6" w:themeShade="BF"/>
          <w:sz w:val="52"/>
          <w:szCs w:val="52"/>
        </w:rPr>
        <w:t>Kringloop</w:t>
      </w:r>
      <w:proofErr w:type="spellEnd"/>
      <w:r w:rsidRPr="00B80C62">
        <w:rPr>
          <w:color w:val="538135" w:themeColor="accent6" w:themeShade="BF"/>
          <w:sz w:val="52"/>
          <w:szCs w:val="52"/>
        </w:rPr>
        <w:t>“, Second-Hand-Event</w:t>
      </w:r>
    </w:p>
    <w:p w14:paraId="2D9FBF14" w14:textId="2C891CD9" w:rsidR="00671B5D" w:rsidRPr="00B80C62" w:rsidRDefault="00671B5D" w:rsidP="009C190D">
      <w:pPr>
        <w:rPr>
          <w:color w:val="538135" w:themeColor="accent6" w:themeShade="BF"/>
          <w:sz w:val="52"/>
          <w:szCs w:val="52"/>
        </w:rPr>
      </w:pPr>
      <w:r w:rsidRPr="00B80C62">
        <w:rPr>
          <w:color w:val="538135" w:themeColor="accent6" w:themeShade="BF"/>
          <w:sz w:val="52"/>
          <w:szCs w:val="52"/>
        </w:rPr>
        <w:t>Wann: 15.00 – 17.00 Uhr</w:t>
      </w:r>
    </w:p>
    <w:p w14:paraId="088C77AF" w14:textId="06AAC350" w:rsidR="00637BD0" w:rsidRPr="0007227B" w:rsidRDefault="00B80C62" w:rsidP="009C190D">
      <w:pPr>
        <w:rPr>
          <w:color w:val="C45911" w:themeColor="accent2" w:themeShade="BF"/>
          <w:sz w:val="40"/>
          <w:szCs w:val="40"/>
        </w:rPr>
      </w:pPr>
      <w:r w:rsidRPr="0007227B">
        <w:rPr>
          <w:color w:val="538135" w:themeColor="accent6" w:themeShade="BF"/>
          <w:sz w:val="40"/>
          <w:szCs w:val="40"/>
        </w:rPr>
        <w:t>Anmeldung bitte bis zum 15.01.2024 bei de</w:t>
      </w:r>
      <w:r w:rsidR="0007227B" w:rsidRPr="0007227B">
        <w:rPr>
          <w:color w:val="538135" w:themeColor="accent6" w:themeShade="BF"/>
          <w:sz w:val="40"/>
          <w:szCs w:val="40"/>
        </w:rPr>
        <w:t>n Mitarbeiterinnen der</w:t>
      </w:r>
      <w:r w:rsidRPr="0007227B">
        <w:rPr>
          <w:color w:val="538135" w:themeColor="accent6" w:themeShade="BF"/>
          <w:sz w:val="40"/>
          <w:szCs w:val="40"/>
        </w:rPr>
        <w:t xml:space="preserve"> </w:t>
      </w:r>
      <w:proofErr w:type="spellStart"/>
      <w:r w:rsidRPr="0007227B">
        <w:rPr>
          <w:color w:val="538135" w:themeColor="accent6" w:themeShade="BF"/>
          <w:sz w:val="40"/>
          <w:szCs w:val="40"/>
        </w:rPr>
        <w:t>KuB</w:t>
      </w:r>
      <w:proofErr w:type="spellEnd"/>
      <w:r w:rsidR="0007227B" w:rsidRPr="0007227B">
        <w:rPr>
          <w:color w:val="538135" w:themeColor="accent6" w:themeShade="BF"/>
          <w:sz w:val="40"/>
          <w:szCs w:val="40"/>
        </w:rPr>
        <w:t>.</w:t>
      </w:r>
    </w:p>
    <w:p w14:paraId="441A1428" w14:textId="77777777" w:rsidR="003C0570" w:rsidRPr="00B80C62" w:rsidRDefault="003C0570" w:rsidP="003C0570">
      <w:pPr>
        <w:rPr>
          <w:color w:val="C45911" w:themeColor="accent2" w:themeShade="BF"/>
          <w:sz w:val="52"/>
          <w:szCs w:val="52"/>
        </w:rPr>
      </w:pPr>
    </w:p>
    <w:p w14:paraId="2272D2F7" w14:textId="77777777" w:rsidR="003C0570" w:rsidRPr="00B80C62" w:rsidRDefault="003C0570" w:rsidP="003C0570">
      <w:pPr>
        <w:rPr>
          <w:i/>
          <w:iCs/>
          <w:color w:val="538135" w:themeColor="accent6" w:themeShade="BF"/>
          <w:sz w:val="52"/>
          <w:szCs w:val="52"/>
        </w:rPr>
      </w:pPr>
    </w:p>
    <w:p w14:paraId="1F2672A4" w14:textId="77777777" w:rsidR="003C0570" w:rsidRPr="00B80C62" w:rsidRDefault="003C0570" w:rsidP="003C0570">
      <w:pPr>
        <w:rPr>
          <w:color w:val="538135" w:themeColor="accent6" w:themeShade="BF"/>
          <w:sz w:val="52"/>
          <w:szCs w:val="52"/>
        </w:rPr>
      </w:pPr>
    </w:p>
    <w:sectPr w:rsidR="003C0570" w:rsidRPr="00B80C62" w:rsidSect="00317B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E0"/>
    <w:rsid w:val="00037178"/>
    <w:rsid w:val="0007227B"/>
    <w:rsid w:val="00317BE0"/>
    <w:rsid w:val="003C0570"/>
    <w:rsid w:val="00407CC5"/>
    <w:rsid w:val="00602309"/>
    <w:rsid w:val="00637BD0"/>
    <w:rsid w:val="00671B5D"/>
    <w:rsid w:val="00911666"/>
    <w:rsid w:val="009C190D"/>
    <w:rsid w:val="009F6CB4"/>
    <w:rsid w:val="00A700F1"/>
    <w:rsid w:val="00B029EA"/>
    <w:rsid w:val="00B80C62"/>
    <w:rsid w:val="00C86E3B"/>
    <w:rsid w:val="00D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3664"/>
  <w15:chartTrackingRefBased/>
  <w15:docId w15:val="{375967B4-7C34-4D06-9D8D-F1ACB5EA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Matzat-Schwarze</dc:creator>
  <cp:keywords/>
  <dc:description/>
  <cp:lastModifiedBy>Sabine Matzat-Schwarze</cp:lastModifiedBy>
  <cp:revision>7</cp:revision>
  <cp:lastPrinted>2024-01-02T12:02:00Z</cp:lastPrinted>
  <dcterms:created xsi:type="dcterms:W3CDTF">2024-01-02T11:35:00Z</dcterms:created>
  <dcterms:modified xsi:type="dcterms:W3CDTF">2024-01-02T12:31:00Z</dcterms:modified>
</cp:coreProperties>
</file>